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2D19A" w14:textId="77777777" w:rsidR="00F54009" w:rsidRPr="00B5049D" w:rsidRDefault="00F54009" w:rsidP="00F54009">
      <w:pPr>
        <w:pStyle w:val="1"/>
        <w:spacing w:line="460" w:lineRule="exact"/>
        <w:ind w:firstLineChars="0" w:firstLine="0"/>
        <w:rPr>
          <w:rFonts w:ascii="黑体" w:hAnsi="黑体" w:cs="黑体" w:hint="eastAsia"/>
        </w:rPr>
      </w:pPr>
      <w:r w:rsidRPr="00B5049D">
        <w:rPr>
          <w:rFonts w:ascii="黑体" w:hAnsi="黑体" w:cs="黑体" w:hint="eastAsia"/>
        </w:rPr>
        <w:t>附件2</w:t>
      </w:r>
    </w:p>
    <w:p w14:paraId="45FFCA4D" w14:textId="77777777" w:rsidR="00F54009" w:rsidRDefault="00F54009" w:rsidP="00F54009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  <w:t>上海智慧健康养老产品及服务推广目录分类</w:t>
      </w:r>
    </w:p>
    <w:p w14:paraId="0100BF26" w14:textId="77777777" w:rsidR="00F54009" w:rsidRDefault="00F54009" w:rsidP="00F54009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</w:pPr>
    </w:p>
    <w:tbl>
      <w:tblPr>
        <w:tblStyle w:val="a3"/>
        <w:tblW w:w="90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2"/>
        <w:gridCol w:w="3402"/>
        <w:gridCol w:w="1842"/>
        <w:gridCol w:w="2932"/>
      </w:tblGrid>
      <w:tr w:rsidR="00F54009" w14:paraId="13631D9E" w14:textId="77777777" w:rsidTr="00283538">
        <w:trPr>
          <w:jc w:val="center"/>
        </w:trPr>
        <w:tc>
          <w:tcPr>
            <w:tcW w:w="852" w:type="dxa"/>
          </w:tcPr>
          <w:p w14:paraId="14B1B9BF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3402" w:type="dxa"/>
          </w:tcPr>
          <w:p w14:paraId="012F9CEC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涉及场景</w:t>
            </w:r>
          </w:p>
        </w:tc>
        <w:tc>
          <w:tcPr>
            <w:tcW w:w="1842" w:type="dxa"/>
          </w:tcPr>
          <w:p w14:paraId="1AA3C21F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分类</w:t>
            </w:r>
          </w:p>
        </w:tc>
        <w:tc>
          <w:tcPr>
            <w:tcW w:w="2932" w:type="dxa"/>
          </w:tcPr>
          <w:p w14:paraId="175AD9D2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小类</w:t>
            </w:r>
          </w:p>
        </w:tc>
      </w:tr>
      <w:tr w:rsidR="00F54009" w14:paraId="2F963970" w14:textId="77777777" w:rsidTr="00283538">
        <w:trPr>
          <w:jc w:val="center"/>
        </w:trPr>
        <w:tc>
          <w:tcPr>
            <w:tcW w:w="852" w:type="dxa"/>
            <w:vAlign w:val="center"/>
          </w:tcPr>
          <w:p w14:paraId="5C73DF15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64421AAB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智慧助餐</w:t>
            </w:r>
          </w:p>
        </w:tc>
        <w:tc>
          <w:tcPr>
            <w:tcW w:w="1842" w:type="dxa"/>
            <w:vAlign w:val="center"/>
          </w:tcPr>
          <w:p w14:paraId="5705FD7E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生活辅助</w:t>
            </w:r>
          </w:p>
        </w:tc>
        <w:tc>
          <w:tcPr>
            <w:tcW w:w="2932" w:type="dxa"/>
            <w:vAlign w:val="center"/>
          </w:tcPr>
          <w:p w14:paraId="1BDAAFC8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智能结算、菜品识别、适老化支付</w:t>
            </w:r>
          </w:p>
        </w:tc>
      </w:tr>
      <w:tr w:rsidR="00F54009" w14:paraId="4E918297" w14:textId="77777777" w:rsidTr="00283538">
        <w:trPr>
          <w:jc w:val="center"/>
        </w:trPr>
        <w:tc>
          <w:tcPr>
            <w:tcW w:w="852" w:type="dxa"/>
          </w:tcPr>
          <w:p w14:paraId="312656DA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3402" w:type="dxa"/>
          </w:tcPr>
          <w:p w14:paraId="26DEC8E1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健康码智能核验</w:t>
            </w:r>
          </w:p>
        </w:tc>
        <w:tc>
          <w:tcPr>
            <w:tcW w:w="1842" w:type="dxa"/>
          </w:tcPr>
          <w:p w14:paraId="4BCD37DB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生活辅助</w:t>
            </w:r>
          </w:p>
        </w:tc>
        <w:tc>
          <w:tcPr>
            <w:tcW w:w="2932" w:type="dxa"/>
          </w:tcPr>
          <w:p w14:paraId="1AE4976A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F54009" w14:paraId="26220978" w14:textId="77777777" w:rsidTr="00283538">
        <w:trPr>
          <w:jc w:val="center"/>
        </w:trPr>
        <w:tc>
          <w:tcPr>
            <w:tcW w:w="852" w:type="dxa"/>
          </w:tcPr>
          <w:p w14:paraId="3F4BC6D4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3402" w:type="dxa"/>
          </w:tcPr>
          <w:p w14:paraId="5917830A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认知障碍老年人认知训练</w:t>
            </w:r>
          </w:p>
        </w:tc>
        <w:tc>
          <w:tcPr>
            <w:tcW w:w="1842" w:type="dxa"/>
          </w:tcPr>
          <w:p w14:paraId="760AF02B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健康服务</w:t>
            </w:r>
          </w:p>
        </w:tc>
        <w:tc>
          <w:tcPr>
            <w:tcW w:w="2932" w:type="dxa"/>
          </w:tcPr>
          <w:p w14:paraId="1CACA426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F54009" w14:paraId="6E8B88BF" w14:textId="77777777" w:rsidTr="00283538">
        <w:trPr>
          <w:jc w:val="center"/>
        </w:trPr>
        <w:tc>
          <w:tcPr>
            <w:tcW w:w="852" w:type="dxa"/>
          </w:tcPr>
          <w:p w14:paraId="02D1F4E6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3402" w:type="dxa"/>
          </w:tcPr>
          <w:p w14:paraId="4BACC6CA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行动不便老人出行“一键叫车”</w:t>
            </w:r>
          </w:p>
        </w:tc>
        <w:tc>
          <w:tcPr>
            <w:tcW w:w="1842" w:type="dxa"/>
          </w:tcPr>
          <w:p w14:paraId="3E5305CF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生活辅助</w:t>
            </w:r>
          </w:p>
        </w:tc>
        <w:tc>
          <w:tcPr>
            <w:tcW w:w="2932" w:type="dxa"/>
          </w:tcPr>
          <w:p w14:paraId="12129930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F54009" w14:paraId="5670B3F3" w14:textId="77777777" w:rsidTr="00283538">
        <w:trPr>
          <w:jc w:val="center"/>
        </w:trPr>
        <w:tc>
          <w:tcPr>
            <w:tcW w:w="852" w:type="dxa"/>
          </w:tcPr>
          <w:p w14:paraId="7A09FE12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3402" w:type="dxa"/>
          </w:tcPr>
          <w:p w14:paraId="6C64EDF3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养老机构老人常见病配药</w:t>
            </w:r>
          </w:p>
        </w:tc>
        <w:tc>
          <w:tcPr>
            <w:tcW w:w="1842" w:type="dxa"/>
          </w:tcPr>
          <w:p w14:paraId="77097564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健康服务</w:t>
            </w:r>
          </w:p>
        </w:tc>
        <w:tc>
          <w:tcPr>
            <w:tcW w:w="2932" w:type="dxa"/>
          </w:tcPr>
          <w:p w14:paraId="40E96FBE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F54009" w14:paraId="21C2F104" w14:textId="77777777" w:rsidTr="00283538">
        <w:trPr>
          <w:jc w:val="center"/>
        </w:trPr>
        <w:tc>
          <w:tcPr>
            <w:tcW w:w="852" w:type="dxa"/>
          </w:tcPr>
          <w:p w14:paraId="3CB448A5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3402" w:type="dxa"/>
          </w:tcPr>
          <w:p w14:paraId="6B53B3D6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居家失能老人助浴</w:t>
            </w:r>
          </w:p>
        </w:tc>
        <w:tc>
          <w:tcPr>
            <w:tcW w:w="1842" w:type="dxa"/>
          </w:tcPr>
          <w:p w14:paraId="0527070A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生活辅助</w:t>
            </w:r>
          </w:p>
        </w:tc>
        <w:tc>
          <w:tcPr>
            <w:tcW w:w="2932" w:type="dxa"/>
          </w:tcPr>
          <w:p w14:paraId="4545CC7F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F54009" w14:paraId="7E3576A2" w14:textId="77777777" w:rsidTr="00283538">
        <w:trPr>
          <w:jc w:val="center"/>
        </w:trPr>
        <w:tc>
          <w:tcPr>
            <w:tcW w:w="852" w:type="dxa"/>
          </w:tcPr>
          <w:p w14:paraId="4EA4E7DD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</w:t>
            </w:r>
          </w:p>
        </w:tc>
        <w:tc>
          <w:tcPr>
            <w:tcW w:w="3402" w:type="dxa"/>
          </w:tcPr>
          <w:p w14:paraId="275FF914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老年人上下楼梯辅助</w:t>
            </w:r>
          </w:p>
        </w:tc>
        <w:tc>
          <w:tcPr>
            <w:tcW w:w="1842" w:type="dxa"/>
          </w:tcPr>
          <w:p w14:paraId="27E34E68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生活辅助</w:t>
            </w:r>
          </w:p>
        </w:tc>
        <w:tc>
          <w:tcPr>
            <w:tcW w:w="2932" w:type="dxa"/>
          </w:tcPr>
          <w:p w14:paraId="5643B2F6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F54009" w14:paraId="516E9E50" w14:textId="77777777" w:rsidTr="00283538">
        <w:trPr>
          <w:jc w:val="center"/>
        </w:trPr>
        <w:tc>
          <w:tcPr>
            <w:tcW w:w="852" w:type="dxa"/>
          </w:tcPr>
          <w:p w14:paraId="64151AF0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8</w:t>
            </w:r>
          </w:p>
        </w:tc>
        <w:tc>
          <w:tcPr>
            <w:tcW w:w="3402" w:type="dxa"/>
          </w:tcPr>
          <w:p w14:paraId="18B74D38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老年人用水用电智能监测</w:t>
            </w:r>
          </w:p>
        </w:tc>
        <w:tc>
          <w:tcPr>
            <w:tcW w:w="1842" w:type="dxa"/>
          </w:tcPr>
          <w:p w14:paraId="4B1A23A0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安全防护</w:t>
            </w:r>
          </w:p>
        </w:tc>
        <w:tc>
          <w:tcPr>
            <w:tcW w:w="2932" w:type="dxa"/>
          </w:tcPr>
          <w:p w14:paraId="44D59980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F54009" w14:paraId="31A2E855" w14:textId="77777777" w:rsidTr="00283538">
        <w:trPr>
          <w:jc w:val="center"/>
        </w:trPr>
        <w:tc>
          <w:tcPr>
            <w:tcW w:w="852" w:type="dxa"/>
            <w:vAlign w:val="center"/>
          </w:tcPr>
          <w:p w14:paraId="1BBC4299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2053B1C3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老年人防跌倒</w:t>
            </w:r>
          </w:p>
        </w:tc>
        <w:tc>
          <w:tcPr>
            <w:tcW w:w="1842" w:type="dxa"/>
            <w:vAlign w:val="center"/>
          </w:tcPr>
          <w:p w14:paraId="45D758EF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安全防护</w:t>
            </w:r>
          </w:p>
        </w:tc>
        <w:tc>
          <w:tcPr>
            <w:tcW w:w="2932" w:type="dxa"/>
            <w:vAlign w:val="center"/>
          </w:tcPr>
          <w:p w14:paraId="717BB385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可穿戴设备、助行机器人等各类跌倒防护产品</w:t>
            </w:r>
          </w:p>
        </w:tc>
      </w:tr>
      <w:tr w:rsidR="00F54009" w14:paraId="633FC4F8" w14:textId="77777777" w:rsidTr="00283538">
        <w:trPr>
          <w:jc w:val="center"/>
        </w:trPr>
        <w:tc>
          <w:tcPr>
            <w:tcW w:w="852" w:type="dxa"/>
            <w:vAlign w:val="center"/>
          </w:tcPr>
          <w:p w14:paraId="51B7D7D3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14DF966B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老年人紧急救援</w:t>
            </w:r>
          </w:p>
        </w:tc>
        <w:tc>
          <w:tcPr>
            <w:tcW w:w="1842" w:type="dxa"/>
            <w:vAlign w:val="center"/>
          </w:tcPr>
          <w:p w14:paraId="609A3566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安全防护</w:t>
            </w:r>
          </w:p>
        </w:tc>
        <w:tc>
          <w:tcPr>
            <w:tcW w:w="2932" w:type="dxa"/>
            <w:vAlign w:val="center"/>
          </w:tcPr>
          <w:p w14:paraId="16FF828B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随身佩戴的手环、手表类设备、“一键通”电话机、监测报警设备</w:t>
            </w:r>
          </w:p>
        </w:tc>
      </w:tr>
      <w:tr w:rsidR="00F54009" w14:paraId="720DD8C7" w14:textId="77777777" w:rsidTr="00283538">
        <w:trPr>
          <w:jc w:val="center"/>
        </w:trPr>
        <w:tc>
          <w:tcPr>
            <w:tcW w:w="852" w:type="dxa"/>
            <w:vAlign w:val="center"/>
          </w:tcPr>
          <w:p w14:paraId="207439F5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25E03A02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认知障碍老人防走失</w:t>
            </w:r>
          </w:p>
        </w:tc>
        <w:tc>
          <w:tcPr>
            <w:tcW w:w="1842" w:type="dxa"/>
            <w:vAlign w:val="center"/>
          </w:tcPr>
          <w:p w14:paraId="261E1593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安全防护</w:t>
            </w:r>
          </w:p>
        </w:tc>
        <w:tc>
          <w:tcPr>
            <w:tcW w:w="2932" w:type="dxa"/>
            <w:vAlign w:val="center"/>
          </w:tcPr>
          <w:p w14:paraId="6B2E80BE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防跌倒、防走失、紧急呼叫、室内外定位等智能设备。</w:t>
            </w:r>
          </w:p>
        </w:tc>
      </w:tr>
      <w:tr w:rsidR="00F54009" w14:paraId="72551C26" w14:textId="77777777" w:rsidTr="00283538">
        <w:trPr>
          <w:jc w:val="center"/>
        </w:trPr>
        <w:tc>
          <w:tcPr>
            <w:tcW w:w="852" w:type="dxa"/>
            <w:vAlign w:val="center"/>
          </w:tcPr>
          <w:p w14:paraId="18424FE5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42FFB292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老年慢性病用药</w:t>
            </w:r>
          </w:p>
        </w:tc>
        <w:tc>
          <w:tcPr>
            <w:tcW w:w="1842" w:type="dxa"/>
            <w:vAlign w:val="center"/>
          </w:tcPr>
          <w:p w14:paraId="66727596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健康服务</w:t>
            </w:r>
          </w:p>
        </w:tc>
        <w:tc>
          <w:tcPr>
            <w:tcW w:w="2932" w:type="dxa"/>
            <w:vAlign w:val="center"/>
          </w:tcPr>
          <w:p w14:paraId="5015E092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智能药箱、远程医疗设备</w:t>
            </w:r>
          </w:p>
        </w:tc>
      </w:tr>
      <w:tr w:rsidR="00F54009" w14:paraId="6DE7D4FD" w14:textId="77777777" w:rsidTr="00283538">
        <w:trPr>
          <w:jc w:val="center"/>
        </w:trPr>
        <w:tc>
          <w:tcPr>
            <w:tcW w:w="852" w:type="dxa"/>
            <w:vAlign w:val="center"/>
          </w:tcPr>
          <w:p w14:paraId="4625D936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14:paraId="350ACCC0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老年人卧床护理</w:t>
            </w:r>
          </w:p>
        </w:tc>
        <w:tc>
          <w:tcPr>
            <w:tcW w:w="1842" w:type="dxa"/>
            <w:vAlign w:val="center"/>
          </w:tcPr>
          <w:p w14:paraId="7A5DBD4F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照护服务</w:t>
            </w:r>
          </w:p>
        </w:tc>
        <w:tc>
          <w:tcPr>
            <w:tcW w:w="2932" w:type="dxa"/>
            <w:vAlign w:val="center"/>
          </w:tcPr>
          <w:p w14:paraId="79347E8D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二便处理、辅助翻身、体位调整、生命体征监测及报警、预防褥疮产品</w:t>
            </w:r>
          </w:p>
        </w:tc>
      </w:tr>
      <w:tr w:rsidR="00F54009" w14:paraId="4A068764" w14:textId="77777777" w:rsidTr="00283538">
        <w:trPr>
          <w:jc w:val="center"/>
        </w:trPr>
        <w:tc>
          <w:tcPr>
            <w:tcW w:w="852" w:type="dxa"/>
            <w:vAlign w:val="center"/>
          </w:tcPr>
          <w:p w14:paraId="71E2F228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14:paraId="2A70D94D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家庭照护床位远程支持</w:t>
            </w:r>
          </w:p>
        </w:tc>
        <w:tc>
          <w:tcPr>
            <w:tcW w:w="1842" w:type="dxa"/>
            <w:vAlign w:val="center"/>
          </w:tcPr>
          <w:p w14:paraId="464D20AF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照护服务</w:t>
            </w:r>
          </w:p>
        </w:tc>
        <w:tc>
          <w:tcPr>
            <w:tcW w:w="2932" w:type="dxa"/>
            <w:vAlign w:val="center"/>
          </w:tcPr>
          <w:p w14:paraId="17EBBEE1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卧床护理、离床感应、体征监测、紧急呼叫、数据回传、远程指导设备</w:t>
            </w:r>
          </w:p>
        </w:tc>
      </w:tr>
      <w:tr w:rsidR="00F54009" w14:paraId="2F5CEF1F" w14:textId="77777777" w:rsidTr="00283538">
        <w:trPr>
          <w:jc w:val="center"/>
        </w:trPr>
        <w:tc>
          <w:tcPr>
            <w:tcW w:w="852" w:type="dxa"/>
            <w:vAlign w:val="center"/>
          </w:tcPr>
          <w:p w14:paraId="7784F65E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14:paraId="42EC7BB2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机构出入管控</w:t>
            </w:r>
          </w:p>
        </w:tc>
        <w:tc>
          <w:tcPr>
            <w:tcW w:w="1842" w:type="dxa"/>
            <w:vAlign w:val="center"/>
          </w:tcPr>
          <w:p w14:paraId="055225C6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安全防护</w:t>
            </w:r>
          </w:p>
        </w:tc>
        <w:tc>
          <w:tcPr>
            <w:tcW w:w="2932" w:type="dxa"/>
            <w:vAlign w:val="center"/>
          </w:tcPr>
          <w:p w14:paraId="3B7FC2B2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人脸识别、红外监测、门禁管理设备</w:t>
            </w:r>
          </w:p>
        </w:tc>
      </w:tr>
      <w:tr w:rsidR="00F54009" w14:paraId="7ED58622" w14:textId="77777777" w:rsidTr="00283538">
        <w:trPr>
          <w:jc w:val="center"/>
        </w:trPr>
        <w:tc>
          <w:tcPr>
            <w:tcW w:w="852" w:type="dxa"/>
            <w:vAlign w:val="center"/>
          </w:tcPr>
          <w:p w14:paraId="1B4E448B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14:paraId="24A83887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机构智能查房</w:t>
            </w:r>
          </w:p>
        </w:tc>
        <w:tc>
          <w:tcPr>
            <w:tcW w:w="1842" w:type="dxa"/>
            <w:vAlign w:val="center"/>
          </w:tcPr>
          <w:p w14:paraId="648D5713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安全防护</w:t>
            </w:r>
          </w:p>
        </w:tc>
        <w:tc>
          <w:tcPr>
            <w:tcW w:w="2932" w:type="dxa"/>
            <w:vAlign w:val="center"/>
          </w:tcPr>
          <w:p w14:paraId="1D527169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智能床垫、人体雷达、生命体征探测设备</w:t>
            </w:r>
          </w:p>
        </w:tc>
      </w:tr>
      <w:tr w:rsidR="00F54009" w14:paraId="119E9987" w14:textId="77777777" w:rsidTr="00283538">
        <w:trPr>
          <w:jc w:val="center"/>
        </w:trPr>
        <w:tc>
          <w:tcPr>
            <w:tcW w:w="852" w:type="dxa"/>
            <w:vAlign w:val="center"/>
          </w:tcPr>
          <w:p w14:paraId="6087C102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14:paraId="530450E7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机构无接触智能消毒</w:t>
            </w:r>
          </w:p>
        </w:tc>
        <w:tc>
          <w:tcPr>
            <w:tcW w:w="1842" w:type="dxa"/>
            <w:vAlign w:val="center"/>
          </w:tcPr>
          <w:p w14:paraId="67A08C53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生活服务类</w:t>
            </w:r>
          </w:p>
        </w:tc>
        <w:tc>
          <w:tcPr>
            <w:tcW w:w="2932" w:type="dxa"/>
            <w:vAlign w:val="center"/>
          </w:tcPr>
          <w:p w14:paraId="15344743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无接触智能消毒机器人</w:t>
            </w:r>
          </w:p>
        </w:tc>
      </w:tr>
      <w:tr w:rsidR="00F54009" w14:paraId="39BF4293" w14:textId="77777777" w:rsidTr="00283538">
        <w:trPr>
          <w:jc w:val="center"/>
        </w:trPr>
        <w:tc>
          <w:tcPr>
            <w:tcW w:w="852" w:type="dxa"/>
            <w:vAlign w:val="center"/>
          </w:tcPr>
          <w:p w14:paraId="0C748EC3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14:paraId="6E958396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老年人智能语音交流互动</w:t>
            </w:r>
          </w:p>
        </w:tc>
        <w:tc>
          <w:tcPr>
            <w:tcW w:w="1842" w:type="dxa"/>
            <w:vAlign w:val="center"/>
          </w:tcPr>
          <w:p w14:paraId="78E60CE5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情感关爱</w:t>
            </w:r>
          </w:p>
        </w:tc>
        <w:tc>
          <w:tcPr>
            <w:tcW w:w="2932" w:type="dxa"/>
            <w:vAlign w:val="center"/>
          </w:tcPr>
          <w:p w14:paraId="2C89B3B0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智能自动群呼系统</w:t>
            </w:r>
          </w:p>
        </w:tc>
      </w:tr>
      <w:tr w:rsidR="00F54009" w14:paraId="0D1EA0C1" w14:textId="77777777" w:rsidTr="00283538">
        <w:trPr>
          <w:jc w:val="center"/>
        </w:trPr>
        <w:tc>
          <w:tcPr>
            <w:tcW w:w="852" w:type="dxa"/>
            <w:vAlign w:val="center"/>
          </w:tcPr>
          <w:p w14:paraId="7969E0DC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14:paraId="6DE4417E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老年人智能相伴</w:t>
            </w:r>
          </w:p>
        </w:tc>
        <w:tc>
          <w:tcPr>
            <w:tcW w:w="1842" w:type="dxa"/>
            <w:vAlign w:val="center"/>
          </w:tcPr>
          <w:p w14:paraId="68B17C6D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情感关爱</w:t>
            </w:r>
          </w:p>
        </w:tc>
        <w:tc>
          <w:tcPr>
            <w:tcW w:w="2932" w:type="dxa"/>
            <w:vAlign w:val="center"/>
          </w:tcPr>
          <w:p w14:paraId="7BFF52F6" w14:textId="77777777" w:rsidR="00F54009" w:rsidRDefault="00F54009" w:rsidP="00283538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电视机、音频设备、触摸屏、机器人</w:t>
            </w:r>
          </w:p>
        </w:tc>
      </w:tr>
      <w:tr w:rsidR="00F54009" w14:paraId="1D3E3A56" w14:textId="77777777" w:rsidTr="00283538">
        <w:trPr>
          <w:jc w:val="center"/>
        </w:trPr>
        <w:tc>
          <w:tcPr>
            <w:tcW w:w="852" w:type="dxa"/>
          </w:tcPr>
          <w:p w14:paraId="6B09C97A" w14:textId="77777777" w:rsidR="00F54009" w:rsidRDefault="00F54009" w:rsidP="00283538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</w:t>
            </w:r>
          </w:p>
        </w:tc>
        <w:tc>
          <w:tcPr>
            <w:tcW w:w="3402" w:type="dxa"/>
          </w:tcPr>
          <w:p w14:paraId="71834474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机构智能视频监控</w:t>
            </w:r>
          </w:p>
        </w:tc>
        <w:tc>
          <w:tcPr>
            <w:tcW w:w="1842" w:type="dxa"/>
          </w:tcPr>
          <w:p w14:paraId="53E60F26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安全防护</w:t>
            </w:r>
          </w:p>
        </w:tc>
        <w:tc>
          <w:tcPr>
            <w:tcW w:w="2932" w:type="dxa"/>
          </w:tcPr>
          <w:p w14:paraId="3BE00C22" w14:textId="77777777" w:rsidR="00F54009" w:rsidRDefault="00F54009" w:rsidP="00283538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智能视频监控、APP</w:t>
            </w:r>
          </w:p>
        </w:tc>
      </w:tr>
    </w:tbl>
    <w:p w14:paraId="7750C1BE" w14:textId="77777777" w:rsidR="00037E0F" w:rsidRDefault="00037E0F">
      <w:bookmarkStart w:id="0" w:name="_GoBack"/>
      <w:bookmarkEnd w:id="0"/>
    </w:p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0" w:usb1="00000000" w:usb2="00000010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C4"/>
    <w:rsid w:val="00037E0F"/>
    <w:rsid w:val="008A43C4"/>
    <w:rsid w:val="00F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C8E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0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qFormat/>
    <w:rsid w:val="00F54009"/>
    <w:pPr>
      <w:spacing w:line="360" w:lineRule="auto"/>
      <w:ind w:firstLineChars="200" w:firstLine="640"/>
      <w:outlineLvl w:val="0"/>
    </w:pPr>
    <w:rPr>
      <w:rFonts w:eastAsia="黑体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F54009"/>
    <w:rPr>
      <w:rFonts w:ascii="Times New Roman" w:eastAsia="黑体" w:hAnsi="Times New Roman" w:cs="Times New Roman"/>
      <w:sz w:val="32"/>
      <w:szCs w:val="32"/>
    </w:rPr>
  </w:style>
  <w:style w:type="table" w:styleId="a3">
    <w:name w:val="Table Grid"/>
    <w:basedOn w:val="a1"/>
    <w:qFormat/>
    <w:rsid w:val="00F540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0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qFormat/>
    <w:rsid w:val="00F54009"/>
    <w:pPr>
      <w:spacing w:line="360" w:lineRule="auto"/>
      <w:ind w:firstLineChars="200" w:firstLine="640"/>
      <w:outlineLvl w:val="0"/>
    </w:pPr>
    <w:rPr>
      <w:rFonts w:eastAsia="黑体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F54009"/>
    <w:rPr>
      <w:rFonts w:ascii="Times New Roman" w:eastAsia="黑体" w:hAnsi="Times New Roman" w:cs="Times New Roman"/>
      <w:sz w:val="32"/>
      <w:szCs w:val="32"/>
    </w:rPr>
  </w:style>
  <w:style w:type="table" w:styleId="a3">
    <w:name w:val="Table Grid"/>
    <w:basedOn w:val="a1"/>
    <w:qFormat/>
    <w:rsid w:val="00F540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Macintosh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2</cp:revision>
  <dcterms:created xsi:type="dcterms:W3CDTF">2022-02-09T08:46:00Z</dcterms:created>
  <dcterms:modified xsi:type="dcterms:W3CDTF">2022-02-09T08:47:00Z</dcterms:modified>
</cp:coreProperties>
</file>